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AF56C6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C53802">
                    <w:t xml:space="preserve">  SOFÍA PIETRAROIA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C53802">
                    <w:t xml:space="preserve">  OLGA</w:t>
                  </w:r>
                  <w:proofErr w:type="gramEnd"/>
                  <w:r w:rsidR="00C53802">
                    <w:t xml:space="preserve"> OROZCO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C53802">
                    <w:t xml:space="preserve">   PIETRAROIA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C53802">
                    <w:t>4</w:t>
                  </w:r>
                  <w:proofErr w:type="gramEnd"/>
                  <w:r w:rsidR="00C53802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7B2A29"/>
    <w:p w:rsidR="00062B1B" w:rsidRDefault="00C53802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Cuando un amigo se va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queda un espacio vacío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no lo puede llenar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 llegada de otro amigo.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cuando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un amigo se va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queda un tizón encendido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no se puede apagar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ni con las aguas de un río.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Cuando un amigo se va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una estrella se ha perdido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 que ilumina el lugar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donde hay un niño dormido.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Cuando un amigo se va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 detienen los caminos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se empieza a revelar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 duende manso del vino.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Cuando un amigo se va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queda un terreno baldío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quiere el tiempo llenar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 las piedras del hastío.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Cuando un amigo se va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 queda un árbol caído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ya no vuelve a brotar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porque el viento lo ha vencido.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Cuando un amigo se va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queda un espacio vacío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no lo puede llenar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 llegada de otro amigo.</w:t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7B2A29"/>
    <w:rsid w:val="008A20C1"/>
    <w:rsid w:val="009E591C"/>
    <w:rsid w:val="00A145CD"/>
    <w:rsid w:val="00AF56C6"/>
    <w:rsid w:val="00C5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2017-07-27T17:58:00Z</dcterms:created>
  <dcterms:modified xsi:type="dcterms:W3CDTF">2017-07-27T17:58:00Z</dcterms:modified>
</cp:coreProperties>
</file>