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141BA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F7844">
                    <w:t xml:space="preserve">  ALAN BERMUDEZ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1F7844">
                    <w:t xml:space="preserve">  MANUEL</w:t>
                  </w:r>
                  <w:proofErr w:type="gramEnd"/>
                  <w:r w:rsidR="001F7844">
                    <w:t xml:space="preserve"> GONZALEZ GIL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F7844">
                    <w:t xml:space="preserve">   BERMUDEZ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F7844">
                    <w:t>3</w:t>
                  </w:r>
                  <w:proofErr w:type="gramEnd"/>
                  <w:r w:rsidR="001F7844">
                    <w:t>º A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331363"/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Si el juego es una carrera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 sólo gana el que llega,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 así no juego más.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Si por ganar no me importa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que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vos te </w:t>
      </w:r>
      <w:proofErr w:type="spellStart"/>
      <w:r w:rsidRPr="001F7844">
        <w:rPr>
          <w:rFonts w:ascii="inherit" w:eastAsia="Times New Roman" w:hAnsi="inherit" w:cs="Arial"/>
          <w:i/>
          <w:iCs/>
          <w:color w:val="222222"/>
          <w:sz w:val="23"/>
          <w:lang w:eastAsia="es-AR"/>
        </w:rPr>
        <w:t>quedés</w:t>
      </w:r>
      <w:proofErr w:type="spell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 sin torta,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 así no juego más.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Si el juego es una pelea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sólo gana el que pega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así no juego más.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Si estás jugando conmigo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por ganar te lastimo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así no juego más.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 solo quiero jugar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porque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me gusta encontrar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la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risa que se perdió.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Yo solo quiero jugar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porque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es la forma mejor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de dejar pasar el sol 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¡No me quieran enseñar</w:t>
      </w:r>
      <w:r w:rsidRPr="001F7844">
        <w:rPr>
          <w:rFonts w:ascii="Arial" w:eastAsia="Times New Roman" w:hAnsi="Arial" w:cs="Arial"/>
          <w:color w:val="222222"/>
          <w:sz w:val="23"/>
          <w:szCs w:val="23"/>
          <w:lang w:eastAsia="es-AR"/>
        </w:rPr>
        <w:br/>
      </w:r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cómo se debe jugar</w:t>
      </w:r>
    </w:p>
    <w:p w:rsidR="001F7844" w:rsidRPr="001F7844" w:rsidRDefault="001F7844" w:rsidP="001F7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AR"/>
        </w:rPr>
      </w:pPr>
      <w:proofErr w:type="gramStart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>que</w:t>
      </w:r>
      <w:proofErr w:type="gramEnd"/>
      <w:r w:rsidRPr="001F7844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es-AR"/>
        </w:rPr>
        <w:t xml:space="preserve"> al juego lo inventé yo!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41BAE"/>
    <w:rsid w:val="001F7844"/>
    <w:rsid w:val="002140F6"/>
    <w:rsid w:val="00331363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sp-spelling-error">
    <w:name w:val="blsp-spelling-error"/>
    <w:basedOn w:val="Fuentedeprrafopredeter"/>
    <w:rsid w:val="001F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2017-07-27T16:58:00Z</dcterms:created>
  <dcterms:modified xsi:type="dcterms:W3CDTF">2017-07-27T16:58:00Z</dcterms:modified>
</cp:coreProperties>
</file>