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1" w:rsidRDefault="00451DF1">
      <w:r>
        <w:rPr>
          <w:noProof/>
          <w:lang w:eastAsia="es-AR"/>
        </w:rPr>
        <w:pict>
          <v:roundrect id="_x0000_s1026" style="position:absolute;margin-left:-1.95pt;margin-top:-36.65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451DF1" w:rsidRPr="0030712C" w:rsidRDefault="00451DF1" w:rsidP="00451DF1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SANTINO RODRIGUEZ</w:t>
                  </w:r>
                </w:p>
                <w:p w:rsidR="00451DF1" w:rsidRPr="0030712C" w:rsidRDefault="00451DF1" w:rsidP="00451DF1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>
                    <w:t xml:space="preserve">  </w:t>
                  </w:r>
                </w:p>
                <w:p w:rsidR="00451DF1" w:rsidRPr="0030712C" w:rsidRDefault="00451DF1" w:rsidP="00451DF1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>
                    <w:t xml:space="preserve">  RODRIGUEZ</w:t>
                  </w:r>
                  <w:proofErr w:type="gramEnd"/>
                </w:p>
                <w:p w:rsidR="00451DF1" w:rsidRPr="0030712C" w:rsidRDefault="00451DF1" w:rsidP="00451DF1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</w:t>
                  </w:r>
                  <w:r>
                    <w:t>1</w:t>
                  </w:r>
                  <w:proofErr w:type="gramEnd"/>
                  <w:r>
                    <w:t>ºC</w:t>
                  </w:r>
                </w:p>
                <w:p w:rsidR="00451DF1" w:rsidRDefault="00451DF1" w:rsidP="00451DF1"/>
              </w:txbxContent>
            </v:textbox>
          </v:roundrect>
        </w:pict>
      </w:r>
    </w:p>
    <w:p w:rsidR="00451DF1" w:rsidRDefault="00451DF1"/>
    <w:p w:rsidR="00451DF1" w:rsidRDefault="00451DF1"/>
    <w:p w:rsidR="00411F88" w:rsidRDefault="003307AC"/>
    <w:p w:rsidR="0085774E" w:rsidRPr="00DF4136" w:rsidRDefault="0085774E" w:rsidP="0085774E">
      <w:pPr>
        <w:pStyle w:val="Sinespaciado"/>
        <w:jc w:val="center"/>
        <w:rPr>
          <w:rFonts w:ascii="Comic Sans MS" w:hAnsi="Comic Sans MS"/>
          <w:sz w:val="28"/>
          <w:szCs w:val="28"/>
        </w:rPr>
      </w:pP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¡QUE HERMOSO SE VE EL PARQUE!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QUE BELLOS LOS CANTEROS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PUES CON LA PRIMAVERA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TODO ESTA COMO NUEVO.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LOS ÁRBOLES CONTENTOS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DE VERDE VISTIERON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Y PÁJAROS CANTORES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  <w:r w:rsidRPr="0098539D">
        <w:rPr>
          <w:rFonts w:ascii="Comic Sans MS" w:hAnsi="Comic Sans MS"/>
          <w:color w:val="548DD4" w:themeColor="text2" w:themeTint="99"/>
          <w:sz w:val="28"/>
          <w:szCs w:val="28"/>
        </w:rPr>
        <w:t>SUS NIDOS CONSTRUYERON</w:t>
      </w: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85774E" w:rsidRPr="0098539D" w:rsidRDefault="0085774E" w:rsidP="0085774E">
      <w:pPr>
        <w:pStyle w:val="Sinespaciado"/>
        <w:jc w:val="center"/>
        <w:rPr>
          <w:rFonts w:ascii="Comic Sans MS" w:hAnsi="Comic Sans MS"/>
          <w:color w:val="548DD4" w:themeColor="text2" w:themeTint="99"/>
          <w:sz w:val="28"/>
          <w:szCs w:val="28"/>
        </w:rPr>
      </w:pPr>
    </w:p>
    <w:p w:rsidR="00451DF1" w:rsidRDefault="00451DF1"/>
    <w:sectPr w:rsidR="00451DF1" w:rsidSect="008A20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DF1"/>
    <w:rsid w:val="002140F6"/>
    <w:rsid w:val="003307AC"/>
    <w:rsid w:val="00451DF1"/>
    <w:rsid w:val="0085774E"/>
    <w:rsid w:val="008A20C1"/>
    <w:rsid w:val="00A1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7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2017-07-27T15:41:00Z</dcterms:created>
  <dcterms:modified xsi:type="dcterms:W3CDTF">2017-07-27T16:01:00Z</dcterms:modified>
</cp:coreProperties>
</file>